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E" w:rsidRPr="00337502" w:rsidRDefault="00337502" w:rsidP="00337502">
      <w:pPr>
        <w:jc w:val="center"/>
        <w:rPr>
          <w:rFonts w:ascii="方正小标宋简体" w:eastAsia="方正小标宋简体"/>
          <w:sz w:val="44"/>
          <w:szCs w:val="44"/>
        </w:rPr>
      </w:pPr>
      <w:r w:rsidRPr="00337502">
        <w:rPr>
          <w:rFonts w:ascii="方正小标宋简体" w:eastAsia="方正小标宋简体" w:hint="eastAsia"/>
          <w:sz w:val="44"/>
          <w:szCs w:val="44"/>
        </w:rPr>
        <w:t>市场准入隐性壁垒情况登记表</w:t>
      </w:r>
    </w:p>
    <w:p w:rsidR="00337502" w:rsidRDefault="003375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                                              填报日期：     年    月    日</w:t>
      </w:r>
    </w:p>
    <w:tbl>
      <w:tblPr>
        <w:tblStyle w:val="a3"/>
        <w:tblW w:w="14000" w:type="dxa"/>
        <w:tblLook w:val="04A0"/>
      </w:tblPr>
      <w:tblGrid>
        <w:gridCol w:w="959"/>
        <w:gridCol w:w="2835"/>
        <w:gridCol w:w="3118"/>
        <w:gridCol w:w="4521"/>
        <w:gridCol w:w="2567"/>
      </w:tblGrid>
      <w:tr w:rsidR="00337502" w:rsidTr="00DD2FEA">
        <w:trPr>
          <w:trHeight w:val="710"/>
        </w:trPr>
        <w:tc>
          <w:tcPr>
            <w:tcW w:w="959" w:type="dxa"/>
          </w:tcPr>
          <w:p w:rsidR="00337502" w:rsidRPr="00337502" w:rsidRDefault="00337502" w:rsidP="003375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37502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</w:tcPr>
          <w:p w:rsidR="00337502" w:rsidRPr="00337502" w:rsidRDefault="00337502" w:rsidP="003375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37502">
              <w:rPr>
                <w:rFonts w:ascii="黑体" w:eastAsia="黑体" w:hAnsi="黑体" w:hint="eastAsia"/>
                <w:sz w:val="32"/>
                <w:szCs w:val="32"/>
              </w:rPr>
              <w:t>隐形壁垒涉及领域</w:t>
            </w:r>
          </w:p>
        </w:tc>
        <w:tc>
          <w:tcPr>
            <w:tcW w:w="3118" w:type="dxa"/>
          </w:tcPr>
          <w:p w:rsidR="00337502" w:rsidRPr="00337502" w:rsidRDefault="00337502" w:rsidP="003375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37502">
              <w:rPr>
                <w:rFonts w:ascii="黑体" w:eastAsia="黑体" w:hAnsi="黑体" w:hint="eastAsia"/>
                <w:sz w:val="32"/>
                <w:szCs w:val="32"/>
              </w:rPr>
              <w:t>主要案例及表现简述</w:t>
            </w:r>
          </w:p>
        </w:tc>
        <w:tc>
          <w:tcPr>
            <w:tcW w:w="4521" w:type="dxa"/>
          </w:tcPr>
          <w:p w:rsidR="00337502" w:rsidRPr="00337502" w:rsidRDefault="00337502" w:rsidP="00337502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37502">
              <w:rPr>
                <w:rFonts w:ascii="黑体" w:eastAsia="黑体" w:hAnsi="黑体" w:hint="eastAsia"/>
                <w:sz w:val="32"/>
                <w:szCs w:val="32"/>
              </w:rPr>
              <w:t>与法律法规、规章、规范性文件相违背的条款</w:t>
            </w:r>
          </w:p>
        </w:tc>
        <w:tc>
          <w:tcPr>
            <w:tcW w:w="2567" w:type="dxa"/>
          </w:tcPr>
          <w:p w:rsidR="00337502" w:rsidRPr="00337502" w:rsidRDefault="00337502" w:rsidP="003375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37502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337502" w:rsidTr="00DD2FEA">
        <w:trPr>
          <w:trHeight w:val="746"/>
        </w:trPr>
        <w:tc>
          <w:tcPr>
            <w:tcW w:w="959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21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67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7502" w:rsidTr="00DD2FEA">
        <w:trPr>
          <w:trHeight w:val="746"/>
        </w:trPr>
        <w:tc>
          <w:tcPr>
            <w:tcW w:w="959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21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67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7502" w:rsidTr="00DD2FEA">
        <w:trPr>
          <w:trHeight w:val="746"/>
        </w:trPr>
        <w:tc>
          <w:tcPr>
            <w:tcW w:w="959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21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67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7502" w:rsidTr="00DD2FEA">
        <w:trPr>
          <w:trHeight w:val="746"/>
        </w:trPr>
        <w:tc>
          <w:tcPr>
            <w:tcW w:w="959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21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67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7502" w:rsidTr="00DD2FEA">
        <w:trPr>
          <w:trHeight w:val="746"/>
        </w:trPr>
        <w:tc>
          <w:tcPr>
            <w:tcW w:w="959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21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67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7502" w:rsidTr="00DD2FEA">
        <w:trPr>
          <w:trHeight w:val="746"/>
        </w:trPr>
        <w:tc>
          <w:tcPr>
            <w:tcW w:w="959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21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67" w:type="dxa"/>
          </w:tcPr>
          <w:p w:rsidR="00337502" w:rsidRPr="00337502" w:rsidRDefault="003375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37502" w:rsidRPr="00D71878" w:rsidRDefault="00D7187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填报人：                                                    联系电话：</w:t>
      </w:r>
    </w:p>
    <w:sectPr w:rsidR="00337502" w:rsidRPr="00D71878" w:rsidSect="00337502">
      <w:pgSz w:w="16838" w:h="11906" w:orient="landscape"/>
      <w:pgMar w:top="2098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502"/>
    <w:rsid w:val="002D49EE"/>
    <w:rsid w:val="00337502"/>
    <w:rsid w:val="00A66D61"/>
    <w:rsid w:val="00D71878"/>
    <w:rsid w:val="00DD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2020-08-07T07:57:00Z</dcterms:created>
  <dcterms:modified xsi:type="dcterms:W3CDTF">2020-08-07T08:02:00Z</dcterms:modified>
</cp:coreProperties>
</file>